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17dd2b66d4e2c" /></Relationships>
</file>

<file path=word/document.xml><?xml version="1.0" encoding="utf-8"?>
<w:document xmlns:w="http://schemas.openxmlformats.org/wordprocessingml/2006/main">
  <w:body>
    <w:sectPr>
      <w:pgSz w:w="11905" w:h="16837" w:orient="portrait"/>
      <w:pgMar w:top="566" w:right="566" w:bottom="566" w:left="566" w:header="566" w:footer="566" w:gutter="0"/>
      <w:headerReference xmlns:r="http://schemas.openxmlformats.org/officeDocument/2006/relationships" w:type="default" r:id="ZahlaviId"/>
    </w:sectPr>
    <w:tbl>
      <w:tblGrid>
        <w:gridCol w:w="1133"/>
        <w:gridCol w:w="4820"/>
        <w:gridCol w:w="4820"/>
      </w:tblGrid>
      <w:tblPr>
        <w:tblStyle w:val="Mkatabulky"/>
        <w:tblW w:w="0" w:type="auto"/>
        <w:tblLook w:val="04A0" w:firstRow="true" w:lastRow="false" w:firstColumn="true" w:lastColumn="false" w:noHBand="false" w:noVBand="true"/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r>
        <w:tc>
          <w:tcPr>
            <w:tcW w:w="1133" w:type="dxa"/>
            <w:shd w:val="clear" w:color="auto" w:fill="F2F2F2"/>
          </w:tcPr>
          <w:p>
            <w:r>
              <w:rPr>
                <w:b/>
              </w:rPr>
              <w:t xml:space="preserve"/>
            </w:r>
          </w:p>
        </w:tc>
        <w:tc>
          <w:tcPr>
            <w:hMerge w:val="restart"/>
            <w:tcW w:w="482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c>
          <w:tcPr>
            <w:hMerge/>
            <w:tcW w:w="482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rPr>
          <w:cantSplit w:val="on"/>
          <w:tblHeader w:val="on"/>
        </w:trPr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po</w:t>
            </w:r>
          </w:p>
          <w:p>
            <w:r>
              <w:rPr>
                <w:b/>
              </w:rPr>
              <w:t xml:space="preserve">21.4.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florentínská minestra (1, 9)</w:t>
            </w:r>
          </w:p>
          <w:p>
            <w:r>
              <w:t xml:space="preserve">Kuřecí roláda (1)</w:t>
            </w:r>
          </w:p>
          <w:p>
            <w:r>
              <w:t xml:space="preserve">Kaše bramborová (7)</w:t>
            </w:r>
          </w:p>
          <w:p>
            <w:r>
              <w:t xml:space="preserve">Salát z čínského zelí s mrkví</w:t>
            </w:r>
          </w:p>
          <w:p>
            <w:r>
              <w:t xml:space="preserve">Polévka zeleninová (1, 9)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út</w:t>
            </w:r>
          </w:p>
          <w:p>
            <w:r>
              <w:rPr>
                <w:b/>
              </w:rPr>
              <w:t xml:space="preserve">22.4.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francouzská (1, 3, 9)</w:t>
            </w:r>
          </w:p>
          <w:p>
            <w:r>
              <w:t xml:space="preserve">Květákový nákyp (1, 3, 7)</w:t>
            </w:r>
          </w:p>
          <w:p>
            <w:r>
              <w:t xml:space="preserve">Kaše bramborová (7)</w:t>
            </w:r>
          </w:p>
          <w:p>
            <w:r>
              <w:t xml:space="preserve">Kompot broskvový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francouzská (1, 3, 9)</w:t>
            </w:r>
          </w:p>
          <w:p>
            <w:r>
              <w:t xml:space="preserve">Hovězí pečeně debrecínská (párek) (1)</w:t>
            </w:r>
          </w:p>
          <w:p>
            <w:r>
              <w:t xml:space="preserve">Knedlík kynutý (1, 3, 7)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st</w:t>
            </w:r>
          </w:p>
          <w:p>
            <w:r>
              <w:rPr>
                <w:b/>
              </w:rPr>
              <w:t xml:space="preserve">23.4.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česneková s bramborem a sýrem (1, 7)</w:t>
            </w:r>
          </w:p>
          <w:p>
            <w:r>
              <w:t xml:space="preserve">Kaše bramborová s máslem (7)</w:t>
            </w:r>
          </w:p>
          <w:p>
            <w:r>
              <w:t xml:space="preserve">Salát z červené řepy</w:t>
            </w:r>
          </w:p>
          <w:p>
            <w:r>
              <w:t xml:space="preserve">vepřový plátek zapečený s anglickou slaninou a sýrem (1, 7)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česneková s bramborem a sýrem (1, 7)</w:t>
            </w:r>
          </w:p>
          <w:p>
            <w:r>
              <w:t xml:space="preserve">Kuřecí perkelt (1, 7)</w:t>
            </w:r>
          </w:p>
          <w:p>
            <w:r>
              <w:t xml:space="preserve">Těstoviny (1, 3)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čt</w:t>
            </w:r>
          </w:p>
          <w:p>
            <w:r>
              <w:rPr>
                <w:b/>
              </w:rPr>
              <w:t xml:space="preserve">24.4.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hrachová s houskou (1)</w:t>
            </w:r>
          </w:p>
          <w:p>
            <w:r>
              <w:t xml:space="preserve">Žemlovka s tvarohem a jablky (1, 3, 7)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hrachová s houskou (1)</w:t>
            </w:r>
          </w:p>
          <w:p>
            <w:r>
              <w:t xml:space="preserve">Hovězí pečeně na slanině (1, 10)</w:t>
            </w:r>
          </w:p>
          <w:p>
            <w:r>
              <w:t xml:space="preserve">Těstoviny (1, 3)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pá</w:t>
            </w:r>
          </w:p>
          <w:p>
            <w:r>
              <w:rPr>
                <w:b/>
              </w:rPr>
              <w:t xml:space="preserve">25.4.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hovězí s kapáním (1, 3, 9)</w:t>
            </w:r>
          </w:p>
          <w:p>
            <w:r>
              <w:t xml:space="preserve">Vepřový řízek pl. nivou a šunkou (smažený) (1, 3, 7)</w:t>
            </w:r>
          </w:p>
          <w:p>
            <w:r>
              <w:t xml:space="preserve">Brambory s máslem (7)</w:t>
            </w:r>
          </w:p>
          <w:p>
            <w:r>
              <w:t xml:space="preserve">Salát mrkvový s meruňkami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hovězí s kapáním (1, 3, 9)</w:t>
            </w:r>
          </w:p>
          <w:p>
            <w:r>
              <w:t xml:space="preserve">Kuřecí plátek přírodní</w:t>
            </w:r>
          </w:p>
          <w:p>
            <w:r>
              <w:t xml:space="preserve">Rýže dušená</w:t>
            </w:r>
          </w:p>
          <w:p>
            <w:r>
              <w:t xml:space="preserve">Salát rajčatový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so</w:t>
            </w:r>
          </w:p>
          <w:p>
            <w:r>
              <w:rPr>
                <w:b/>
              </w:rPr>
              <w:t xml:space="preserve">26.4.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hovězí s kapáním (1, 3, 9)</w:t>
            </w:r>
          </w:p>
          <w:p>
            <w:r>
              <w:t xml:space="preserve">Hovězí pečeně pražská (salám,vejce,hrášek) (1, 3)</w:t>
            </w:r>
          </w:p>
          <w:p>
            <w:r>
              <w:t xml:space="preserve">Těstoviny (1, 3)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ne</w:t>
            </w:r>
          </w:p>
          <w:p>
            <w:r>
              <w:rPr>
                <w:b/>
              </w:rPr>
              <w:t xml:space="preserve">27.4.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kuřecí s kapáním (1, 3, 9)</w:t>
            </w:r>
          </w:p>
          <w:p>
            <w:r>
              <w:t xml:space="preserve">Vepřové výpečky (1)</w:t>
            </w:r>
          </w:p>
          <w:p>
            <w:r>
              <w:t xml:space="preserve">Zelí kysané dušené (1)</w:t>
            </w:r>
          </w:p>
          <w:p>
            <w:r>
              <w:t xml:space="preserve">Knedlík bramborový (1, 3, 7)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</w:tbl>
  </w:body>
</w:document>
</file>

<file path=word/header1.xml><?xml version="1.0" encoding="utf-8"?>
<w:hdr xmlns:w="http://schemas.openxmlformats.org/wordprocessingml/2006/main">
  <w:p>
    <w:pPr>
      <w:spacing w:after="0" w:lineRule="auto"/>
    </w:pPr>
    <w:r>
      <w:rPr>
        <w:sz w:val="32"/>
        <w:szCs w:val="32"/>
        <w:b/>
        <w:bCs/>
      </w:rPr>
      <w:t>Jídelní lístek B</w:t>
    </w:r>
    <w:r>
      <w:ptab w:alignment="right" w:relativeTo="margin" w:leader="none"/>
    </w:r>
    <w:r>
      <w:rPr>
        <w:sz w:val="32"/>
        <w:szCs w:val="32"/>
        <w:b/>
        <w:bCs/>
      </w:rPr>
      <w:t>od 21.4.2025 do 27.4.2025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table" w:styleId="Mkatabulky">
    <w:name w:val="Table Grid"/>
    <w:basedOn w:val="Normlntabulka"/>
    <w:uiPriority w:val="39"/>
    <w:rsid w:val="003D7D19"/>
    <w:pPr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ahlaviStyle">
    <w:name w:val="header"/>
    <w:basedOn w:val="Normln"/>
    <w:link w:val="ZhlavCha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apatiStyle">
    <w:name w:val="footer"/>
    <w:basedOn w:val="Normln"/>
    <w:link w:val="ZpatCha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1" /><Relationship Type="http://schemas.openxmlformats.org/officeDocument/2006/relationships/header" Target="/word/header1.xml" Id="ZahlaviId" /><Relationship Type="http://schemas.openxmlformats.org/officeDocument/2006/relationships/settings" Target="/word/settings.xml" Id="DocumentSettingsId" /></Relationships>
</file>